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DC" w:rsidRPr="003046DC" w:rsidRDefault="003046DC" w:rsidP="003046DC">
      <w:pPr>
        <w:widowControl w:val="0"/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3046DC">
        <w:rPr>
          <w:rFonts w:ascii="Times New Roman" w:hAnsi="Times New Roman"/>
          <w:b/>
          <w:sz w:val="32"/>
          <w:szCs w:val="32"/>
        </w:rPr>
        <w:t xml:space="preserve">Протокол №1 </w:t>
      </w:r>
    </w:p>
    <w:p w:rsidR="003046DC" w:rsidRDefault="003046DC" w:rsidP="003046DC">
      <w:pPr>
        <w:widowControl w:val="0"/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3046DC">
        <w:rPr>
          <w:rFonts w:ascii="Times New Roman" w:hAnsi="Times New Roman"/>
          <w:b/>
          <w:sz w:val="32"/>
          <w:szCs w:val="32"/>
        </w:rPr>
        <w:t xml:space="preserve">заседания </w:t>
      </w:r>
      <w:r>
        <w:rPr>
          <w:rFonts w:ascii="Times New Roman" w:hAnsi="Times New Roman"/>
          <w:b/>
          <w:sz w:val="32"/>
          <w:szCs w:val="32"/>
        </w:rPr>
        <w:t>г</w:t>
      </w:r>
      <w:r w:rsidRPr="003046DC">
        <w:rPr>
          <w:rFonts w:ascii="Times New Roman" w:hAnsi="Times New Roman"/>
          <w:b/>
          <w:sz w:val="32"/>
          <w:szCs w:val="32"/>
        </w:rPr>
        <w:t xml:space="preserve">ородского методического объединения 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Pr="003046DC">
        <w:rPr>
          <w:rFonts w:ascii="Times New Roman" w:hAnsi="Times New Roman"/>
          <w:b/>
          <w:sz w:val="32"/>
          <w:szCs w:val="32"/>
        </w:rPr>
        <w:t>для педагогов  по изобразительной деятельности детей дошкольного возраста</w:t>
      </w:r>
    </w:p>
    <w:p w:rsidR="003046DC" w:rsidRDefault="003046DC" w:rsidP="00187476">
      <w:pPr>
        <w:widowControl w:val="0"/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046DC">
        <w:rPr>
          <w:rFonts w:ascii="Times New Roman" w:hAnsi="Times New Roman"/>
          <w:sz w:val="28"/>
          <w:szCs w:val="28"/>
        </w:rPr>
        <w:t>от 20 января 2022г.</w:t>
      </w:r>
    </w:p>
    <w:p w:rsidR="00187476" w:rsidRDefault="00187476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3046DC" w:rsidRDefault="003046DC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МБДОУ № 32 «Аленький цветочек»</w:t>
      </w:r>
    </w:p>
    <w:p w:rsidR="003046DC" w:rsidRDefault="003046DC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проведения: 9.00-11.00</w:t>
      </w:r>
    </w:p>
    <w:p w:rsidR="003046DC" w:rsidRDefault="003046DC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(руководитель): Обухова Е.В.</w:t>
      </w:r>
    </w:p>
    <w:p w:rsidR="003046DC" w:rsidRDefault="003046DC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Присутствовали:</w:t>
      </w:r>
      <w:r w:rsidR="004C02C5">
        <w:rPr>
          <w:rFonts w:ascii="Times New Roman" w:hAnsi="Times New Roman"/>
          <w:sz w:val="28"/>
          <w:szCs w:val="28"/>
        </w:rPr>
        <w:t xml:space="preserve"> 24 педагога (регистрационный лист прилагается)</w:t>
      </w:r>
    </w:p>
    <w:p w:rsidR="004C02C5" w:rsidRDefault="004C02C5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786BA3" w:rsidRPr="00786BA3" w:rsidRDefault="00786BA3" w:rsidP="00786BA3">
      <w:pPr>
        <w:widowControl w:val="0"/>
        <w:spacing w:before="192" w:line="240" w:lineRule="auto"/>
        <w:contextualSpacing/>
        <w:rPr>
          <w:rFonts w:ascii="Times New Roman" w:hAnsi="Times New Roman"/>
          <w:bCs/>
          <w:color w:val="auto"/>
          <w:kern w:val="24"/>
          <w:sz w:val="28"/>
          <w:szCs w:val="28"/>
        </w:rPr>
      </w:pPr>
      <w:r w:rsidRPr="00786BA3">
        <w:rPr>
          <w:rFonts w:ascii="Times New Roman" w:hAnsi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86BA3">
        <w:rPr>
          <w:rFonts w:ascii="Times New Roman" w:hAnsi="Times New Roman"/>
          <w:color w:val="auto"/>
          <w:sz w:val="28"/>
          <w:szCs w:val="28"/>
        </w:rPr>
        <w:t>«</w:t>
      </w:r>
      <w:r w:rsidRPr="00786BA3">
        <w:rPr>
          <w:rFonts w:ascii="Times New Roman" w:hAnsi="Times New Roman"/>
          <w:bCs/>
          <w:color w:val="auto"/>
          <w:kern w:val="24"/>
          <w:sz w:val="28"/>
          <w:szCs w:val="28"/>
        </w:rPr>
        <w:t>Основы рисунка и декоративного рисования»</w:t>
      </w:r>
    </w:p>
    <w:p w:rsidR="00786BA3" w:rsidRPr="00786BA3" w:rsidRDefault="00786BA3" w:rsidP="00786BA3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>
        <w:t> </w:t>
      </w:r>
      <w:r w:rsidRPr="00786BA3">
        <w:rPr>
          <w:rFonts w:ascii="Times New Roman" w:hAnsi="Times New Roman"/>
          <w:b/>
          <w:bCs/>
          <w:color w:val="262626"/>
          <w:kern w:val="24"/>
          <w:sz w:val="28"/>
          <w:szCs w:val="28"/>
        </w:rPr>
        <w:t>Цель</w:t>
      </w:r>
      <w:r w:rsidRPr="00786BA3">
        <w:rPr>
          <w:rFonts w:ascii="Garamond" w:hAnsi="Garamond"/>
          <w:b/>
          <w:bCs/>
          <w:color w:val="262626"/>
          <w:kern w:val="24"/>
          <w:sz w:val="28"/>
          <w:szCs w:val="28"/>
        </w:rPr>
        <w:t xml:space="preserve">: </w:t>
      </w:r>
      <w:r w:rsidRPr="00786BA3">
        <w:rPr>
          <w:rFonts w:ascii="Times New Roman" w:hAnsi="Times New Roman"/>
          <w:iCs/>
          <w:color w:val="auto"/>
          <w:kern w:val="24"/>
          <w:sz w:val="28"/>
          <w:szCs w:val="28"/>
        </w:rPr>
        <w:t>освоить основные этапы и техники выполнения рисунка для использования их в изображаемых предметах и рисовании в целом, создавая верную пропорциональную композицию с объемным изображением.</w:t>
      </w:r>
      <w:r w:rsidRPr="00786BA3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</w:p>
    <w:p w:rsidR="00786BA3" w:rsidRPr="00786BA3" w:rsidRDefault="00786BA3" w:rsidP="00786BA3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786BA3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786BA3" w:rsidRPr="00786BA3" w:rsidRDefault="00786BA3" w:rsidP="00786BA3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786BA3">
        <w:rPr>
          <w:rFonts w:ascii="Times New Roman" w:hAnsi="Times New Roman"/>
          <w:iCs/>
          <w:color w:val="auto"/>
          <w:kern w:val="24"/>
          <w:sz w:val="28"/>
          <w:szCs w:val="28"/>
        </w:rPr>
        <w:t xml:space="preserve">1.Понять принципы работы с рисунком, используя предложенные техники. </w:t>
      </w:r>
    </w:p>
    <w:p w:rsidR="00786BA3" w:rsidRPr="00786BA3" w:rsidRDefault="00786BA3" w:rsidP="00786BA3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786BA3">
        <w:rPr>
          <w:rFonts w:ascii="Times New Roman" w:hAnsi="Times New Roman"/>
          <w:iCs/>
          <w:color w:val="auto"/>
          <w:kern w:val="24"/>
          <w:sz w:val="28"/>
          <w:szCs w:val="28"/>
        </w:rPr>
        <w:t>2.Понять основы композиционного построения рисунка и элементы перспективного изображения.</w:t>
      </w:r>
      <w:r w:rsidRPr="00786BA3">
        <w:rPr>
          <w:rFonts w:ascii="Times New Roman" w:hAnsi="Times New Roman"/>
          <w:iCs/>
          <w:color w:val="auto"/>
          <w:sz w:val="28"/>
          <w:szCs w:val="28"/>
        </w:rPr>
        <w:t xml:space="preserve"> </w:t>
      </w:r>
    </w:p>
    <w:p w:rsidR="00786BA3" w:rsidRPr="00786BA3" w:rsidRDefault="00786BA3" w:rsidP="00786BA3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786BA3">
        <w:rPr>
          <w:rFonts w:ascii="Times New Roman" w:hAnsi="Times New Roman"/>
          <w:iCs/>
          <w:color w:val="auto"/>
          <w:sz w:val="28"/>
          <w:szCs w:val="28"/>
        </w:rPr>
        <w:t>3.Расширить знания о</w:t>
      </w:r>
      <w:r w:rsidRPr="00786BA3">
        <w:rPr>
          <w:rFonts w:ascii="Times New Roman" w:hAnsi="Times New Roman"/>
          <w:iCs/>
          <w:color w:val="auto"/>
          <w:kern w:val="24"/>
          <w:sz w:val="28"/>
          <w:szCs w:val="28"/>
        </w:rPr>
        <w:t xml:space="preserve"> декоративном рисовании и сферой его применения. </w:t>
      </w:r>
    </w:p>
    <w:p w:rsidR="00786BA3" w:rsidRDefault="00786BA3" w:rsidP="00786BA3">
      <w:pPr>
        <w:widowControl w:val="0"/>
      </w:pPr>
      <w:r>
        <w:t> </w:t>
      </w:r>
    </w:p>
    <w:p w:rsidR="00786BA3" w:rsidRDefault="00786BA3" w:rsidP="00786BA3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786BA3">
        <w:rPr>
          <w:rFonts w:ascii="Times New Roman" w:hAnsi="Times New Roman"/>
          <w:b/>
          <w:sz w:val="28"/>
          <w:szCs w:val="28"/>
        </w:rPr>
        <w:t>Повестка дня:</w:t>
      </w:r>
    </w:p>
    <w:p w:rsidR="00786BA3" w:rsidRDefault="00786BA3" w:rsidP="00786BA3">
      <w:pPr>
        <w:widowControl w:val="0"/>
        <w:spacing w:line="240" w:lineRule="auto"/>
        <w:contextualSpacing/>
        <w:jc w:val="both"/>
        <w:rPr>
          <w:rFonts w:ascii="Times New Roman" w:hAnsi="Times New Roman"/>
          <w:bCs/>
          <w:color w:val="auto"/>
          <w:kern w:val="24"/>
          <w:sz w:val="28"/>
          <w:szCs w:val="28"/>
        </w:rPr>
      </w:pPr>
      <w:r w:rsidRPr="00786BA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86BA3">
        <w:rPr>
          <w:rFonts w:ascii="Times New Roman" w:hAnsi="Times New Roman"/>
          <w:bCs/>
          <w:color w:val="auto"/>
          <w:kern w:val="24"/>
          <w:sz w:val="28"/>
          <w:szCs w:val="28"/>
        </w:rPr>
        <w:t>Основы рисунка</w:t>
      </w:r>
      <w:r>
        <w:rPr>
          <w:rFonts w:ascii="Times New Roman" w:hAnsi="Times New Roman"/>
          <w:bCs/>
          <w:color w:val="auto"/>
          <w:kern w:val="24"/>
          <w:sz w:val="28"/>
          <w:szCs w:val="28"/>
        </w:rPr>
        <w:t>.</w:t>
      </w:r>
    </w:p>
    <w:p w:rsidR="00786BA3" w:rsidRDefault="00786BA3" w:rsidP="00786BA3">
      <w:pPr>
        <w:widowControl w:val="0"/>
        <w:spacing w:line="240" w:lineRule="auto"/>
        <w:contextualSpacing/>
        <w:jc w:val="both"/>
        <w:rPr>
          <w:rFonts w:ascii="Times New Roman" w:hAnsi="Times New Roman"/>
          <w:bCs/>
          <w:color w:val="auto"/>
          <w:kern w:val="24"/>
          <w:sz w:val="28"/>
          <w:szCs w:val="28"/>
        </w:rPr>
      </w:pPr>
      <w:r>
        <w:rPr>
          <w:rFonts w:ascii="Times New Roman" w:hAnsi="Times New Roman"/>
          <w:bCs/>
          <w:color w:val="auto"/>
          <w:kern w:val="24"/>
          <w:sz w:val="28"/>
          <w:szCs w:val="28"/>
        </w:rPr>
        <w:t>2. Д</w:t>
      </w:r>
      <w:r w:rsidRPr="00786BA3">
        <w:rPr>
          <w:rFonts w:ascii="Times New Roman" w:hAnsi="Times New Roman"/>
          <w:bCs/>
          <w:color w:val="auto"/>
          <w:kern w:val="24"/>
          <w:sz w:val="28"/>
          <w:szCs w:val="28"/>
        </w:rPr>
        <w:t>екоративно</w:t>
      </w:r>
      <w:r>
        <w:rPr>
          <w:rFonts w:ascii="Times New Roman" w:hAnsi="Times New Roman"/>
          <w:bCs/>
          <w:color w:val="auto"/>
          <w:kern w:val="24"/>
          <w:sz w:val="28"/>
          <w:szCs w:val="28"/>
        </w:rPr>
        <w:t>е</w:t>
      </w:r>
      <w:r w:rsidRPr="00786BA3">
        <w:rPr>
          <w:rFonts w:ascii="Times New Roman" w:hAnsi="Times New Roman"/>
          <w:bCs/>
          <w:color w:val="auto"/>
          <w:kern w:val="24"/>
          <w:sz w:val="28"/>
          <w:szCs w:val="28"/>
        </w:rPr>
        <w:t xml:space="preserve"> рисовани</w:t>
      </w:r>
      <w:r>
        <w:rPr>
          <w:rFonts w:ascii="Times New Roman" w:hAnsi="Times New Roman"/>
          <w:bCs/>
          <w:color w:val="auto"/>
          <w:kern w:val="24"/>
          <w:sz w:val="28"/>
          <w:szCs w:val="28"/>
        </w:rPr>
        <w:t>е.</w:t>
      </w:r>
      <w:r w:rsidR="004A1741" w:rsidRPr="004A1741">
        <w:rPr>
          <w:rFonts w:ascii="Times New Roman" w:hAnsi="Times New Roman"/>
          <w:bCs/>
          <w:color w:val="auto"/>
          <w:kern w:val="24"/>
          <w:sz w:val="28"/>
          <w:szCs w:val="28"/>
        </w:rPr>
        <w:t xml:space="preserve"> </w:t>
      </w:r>
      <w:r w:rsidR="004A1741">
        <w:rPr>
          <w:rFonts w:ascii="Times New Roman" w:hAnsi="Times New Roman"/>
          <w:bCs/>
          <w:color w:val="auto"/>
          <w:kern w:val="24"/>
          <w:sz w:val="28"/>
          <w:szCs w:val="28"/>
        </w:rPr>
        <w:t>Использование интерактивных игр.</w:t>
      </w:r>
    </w:p>
    <w:p w:rsidR="00786BA3" w:rsidRPr="00786BA3" w:rsidRDefault="004A1741" w:rsidP="00786BA3">
      <w:pPr>
        <w:widowControl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auto"/>
          <w:kern w:val="24"/>
          <w:sz w:val="28"/>
          <w:szCs w:val="28"/>
        </w:rPr>
        <w:t>3.</w:t>
      </w:r>
      <w:r w:rsidR="00786BA3">
        <w:rPr>
          <w:rFonts w:ascii="Times New Roman" w:hAnsi="Times New Roman"/>
          <w:bCs/>
          <w:color w:val="auto"/>
          <w:kern w:val="24"/>
          <w:sz w:val="28"/>
          <w:szCs w:val="28"/>
        </w:rPr>
        <w:t xml:space="preserve"> Решение.</w:t>
      </w:r>
    </w:p>
    <w:p w:rsidR="00786BA3" w:rsidRPr="003046DC" w:rsidRDefault="00786BA3" w:rsidP="003046DC">
      <w:pPr>
        <w:widowControl w:val="0"/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99B" w:rsidRDefault="00786BA3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C8714C">
        <w:rPr>
          <w:rFonts w:ascii="Times New Roman" w:hAnsi="Times New Roman"/>
          <w:sz w:val="28"/>
          <w:szCs w:val="28"/>
          <w:u w:val="single"/>
        </w:rPr>
        <w:t>По первому вопросу</w:t>
      </w:r>
      <w:r w:rsidR="0094299B">
        <w:rPr>
          <w:rFonts w:ascii="Times New Roman" w:hAnsi="Times New Roman"/>
          <w:sz w:val="28"/>
          <w:szCs w:val="28"/>
        </w:rPr>
        <w:t xml:space="preserve"> с презентацией выступила руководитель ГМО Обухова Е.В. и озвучила участникам заседания теоретический материал по основным понятиям техники рисунка. Для закрепления материала воспитатель Елпанова И.В. провела мастер-класс по рисованию графитной стружкой «Котёнок» и  </w:t>
      </w:r>
      <w:r w:rsidR="0094299B" w:rsidRPr="0094299B">
        <w:rPr>
          <w:rFonts w:ascii="Times New Roman" w:hAnsi="Times New Roman"/>
          <w:sz w:val="28"/>
          <w:szCs w:val="28"/>
        </w:rPr>
        <w:t>р</w:t>
      </w:r>
      <w:r w:rsidR="0094299B" w:rsidRPr="0094299B">
        <w:rPr>
          <w:rFonts w:ascii="Times New Roman" w:hAnsi="Times New Roman"/>
          <w:iCs/>
          <w:sz w:val="28"/>
          <w:szCs w:val="28"/>
        </w:rPr>
        <w:t>исованию ластиком «Зимний пейзаж»</w:t>
      </w:r>
      <w:r w:rsidR="0094299B">
        <w:rPr>
          <w:rFonts w:ascii="Times New Roman" w:hAnsi="Times New Roman"/>
          <w:iCs/>
          <w:sz w:val="28"/>
          <w:szCs w:val="28"/>
        </w:rPr>
        <w:t xml:space="preserve">. </w:t>
      </w:r>
    </w:p>
    <w:p w:rsidR="0094299B" w:rsidRPr="0094299B" w:rsidRDefault="0094299B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Дальнейшее изложение учебного материала шло с закреплением его в практических упражнениях. Педагоги определяли качество бумаги </w:t>
      </w:r>
      <w:r w:rsidR="00F460AC">
        <w:rPr>
          <w:rFonts w:ascii="Times New Roman" w:hAnsi="Times New Roman"/>
          <w:iCs/>
          <w:sz w:val="28"/>
          <w:szCs w:val="28"/>
        </w:rPr>
        <w:t xml:space="preserve"> и подбирали г</w:t>
      </w:r>
      <w:r w:rsidRPr="0094299B">
        <w:rPr>
          <w:rFonts w:ascii="Times New Roman" w:hAnsi="Times New Roman"/>
          <w:iCs/>
          <w:sz w:val="28"/>
          <w:szCs w:val="28"/>
        </w:rPr>
        <w:t>рафические средства для определённого типа бумаги</w:t>
      </w:r>
      <w:r w:rsidR="00F460AC">
        <w:rPr>
          <w:rFonts w:ascii="Times New Roman" w:hAnsi="Times New Roman"/>
          <w:iCs/>
          <w:sz w:val="28"/>
          <w:szCs w:val="28"/>
        </w:rPr>
        <w:t>. Упражнение проводила</w:t>
      </w:r>
      <w:r w:rsidRPr="0094299B">
        <w:rPr>
          <w:rFonts w:ascii="Times New Roman" w:hAnsi="Times New Roman"/>
          <w:iCs/>
          <w:sz w:val="28"/>
          <w:szCs w:val="28"/>
        </w:rPr>
        <w:t xml:space="preserve">  старший воспитатель Обухова </w:t>
      </w:r>
      <w:r w:rsidR="00F460AC">
        <w:rPr>
          <w:rFonts w:ascii="Times New Roman" w:hAnsi="Times New Roman"/>
          <w:iCs/>
          <w:sz w:val="28"/>
          <w:szCs w:val="28"/>
        </w:rPr>
        <w:t>Е</w:t>
      </w:r>
      <w:r w:rsidRPr="0094299B">
        <w:rPr>
          <w:rFonts w:ascii="Times New Roman" w:hAnsi="Times New Roman"/>
          <w:iCs/>
          <w:sz w:val="28"/>
          <w:szCs w:val="28"/>
        </w:rPr>
        <w:t>.В.</w:t>
      </w:r>
    </w:p>
    <w:p w:rsidR="0094299B" w:rsidRDefault="00F460AC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Теоретическую часть по вопросу 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«Перспектива в рисунке» озвучила </w:t>
      </w:r>
      <w:r>
        <w:rPr>
          <w:rFonts w:ascii="Times New Roman" w:hAnsi="Times New Roman"/>
          <w:sz w:val="28"/>
          <w:szCs w:val="28"/>
        </w:rPr>
        <w:t>руководитель ГМО Обухова Е.В. и провела с педагогами п</w:t>
      </w:r>
      <w:r w:rsidR="0094299B" w:rsidRPr="0094299B">
        <w:rPr>
          <w:rFonts w:ascii="Times New Roman" w:hAnsi="Times New Roman"/>
          <w:iCs/>
          <w:sz w:val="28"/>
          <w:szCs w:val="28"/>
        </w:rPr>
        <w:t>рактическое упражнение «Определи вид перспективы»</w:t>
      </w:r>
      <w:r>
        <w:rPr>
          <w:rFonts w:ascii="Times New Roman" w:hAnsi="Times New Roman"/>
          <w:iCs/>
          <w:sz w:val="28"/>
          <w:szCs w:val="28"/>
        </w:rPr>
        <w:t>,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опираясь на картины расположенные в мини-галерее. Данное упражнение переросло в м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астер– </w:t>
      </w:r>
      <w:proofErr w:type="gramStart"/>
      <w:r w:rsidR="0094299B" w:rsidRPr="0094299B">
        <w:rPr>
          <w:rFonts w:ascii="Times New Roman" w:hAnsi="Times New Roman"/>
          <w:iCs/>
          <w:sz w:val="28"/>
          <w:szCs w:val="28"/>
        </w:rPr>
        <w:t>кл</w:t>
      </w:r>
      <w:proofErr w:type="gramEnd"/>
      <w:r w:rsidR="0094299B" w:rsidRPr="0094299B">
        <w:rPr>
          <w:rFonts w:ascii="Times New Roman" w:hAnsi="Times New Roman"/>
          <w:iCs/>
          <w:sz w:val="28"/>
          <w:szCs w:val="28"/>
        </w:rPr>
        <w:t>асс «Рисунок с линейной и воздушно-цветовой перспективами»</w:t>
      </w:r>
      <w:r>
        <w:rPr>
          <w:rFonts w:ascii="Times New Roman" w:hAnsi="Times New Roman"/>
          <w:iCs/>
          <w:sz w:val="28"/>
          <w:szCs w:val="28"/>
        </w:rPr>
        <w:t xml:space="preserve">, который подготовила и провела 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воспитатель Третьякова Е.В.</w:t>
      </w:r>
      <w:r>
        <w:rPr>
          <w:rFonts w:ascii="Times New Roman" w:hAnsi="Times New Roman"/>
          <w:iCs/>
          <w:sz w:val="28"/>
          <w:szCs w:val="28"/>
        </w:rPr>
        <w:t xml:space="preserve"> Педагоги в процессе рисования получали от неё практические рекомендации </w:t>
      </w:r>
      <w:r w:rsidR="009F2C46">
        <w:rPr>
          <w:rFonts w:ascii="Times New Roman" w:hAnsi="Times New Roman"/>
          <w:iCs/>
          <w:sz w:val="28"/>
          <w:szCs w:val="28"/>
        </w:rPr>
        <w:t>для</w:t>
      </w:r>
      <w:r>
        <w:rPr>
          <w:rFonts w:ascii="Times New Roman" w:hAnsi="Times New Roman"/>
          <w:iCs/>
          <w:sz w:val="28"/>
          <w:szCs w:val="28"/>
        </w:rPr>
        <w:t xml:space="preserve"> работ</w:t>
      </w:r>
      <w:r w:rsidR="009F2C46">
        <w:rPr>
          <w:rFonts w:ascii="Times New Roman" w:hAnsi="Times New Roman"/>
          <w:iCs/>
          <w:sz w:val="28"/>
          <w:szCs w:val="28"/>
        </w:rPr>
        <w:t>ы</w:t>
      </w:r>
      <w:r>
        <w:rPr>
          <w:rFonts w:ascii="Times New Roman" w:hAnsi="Times New Roman"/>
          <w:iCs/>
          <w:sz w:val="28"/>
          <w:szCs w:val="28"/>
        </w:rPr>
        <w:t xml:space="preserve"> с детьми</w:t>
      </w:r>
      <w:r w:rsidR="009F2C46">
        <w:rPr>
          <w:rFonts w:ascii="Times New Roman" w:hAnsi="Times New Roman"/>
          <w:iCs/>
          <w:sz w:val="28"/>
          <w:szCs w:val="28"/>
        </w:rPr>
        <w:t>.</w:t>
      </w:r>
    </w:p>
    <w:p w:rsidR="009F2C46" w:rsidRDefault="009F2C46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Для того чтобы воспитатели поняли смысл рисования по памяти и с натуры </w:t>
      </w:r>
      <w:r>
        <w:rPr>
          <w:rFonts w:ascii="Times New Roman" w:hAnsi="Times New Roman"/>
          <w:sz w:val="28"/>
          <w:szCs w:val="28"/>
        </w:rPr>
        <w:t xml:space="preserve">руководитель ГМО Обухова Е.В. провела упражнение 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«Рисуем </w:t>
      </w:r>
      <w:r>
        <w:rPr>
          <w:rFonts w:ascii="Times New Roman" w:hAnsi="Times New Roman"/>
          <w:iCs/>
          <w:sz w:val="28"/>
          <w:szCs w:val="28"/>
        </w:rPr>
        <w:t>пирамидку</w:t>
      </w:r>
      <w:r w:rsidR="0094299B" w:rsidRPr="0094299B">
        <w:rPr>
          <w:rFonts w:ascii="Times New Roman" w:hAnsi="Times New Roman"/>
          <w:iCs/>
          <w:sz w:val="28"/>
          <w:szCs w:val="28"/>
        </w:rPr>
        <w:t>»</w:t>
      </w:r>
      <w:r>
        <w:rPr>
          <w:rFonts w:ascii="Times New Roman" w:hAnsi="Times New Roman"/>
          <w:iCs/>
          <w:sz w:val="28"/>
          <w:szCs w:val="28"/>
        </w:rPr>
        <w:t xml:space="preserve"> Педагоги определили, какие психологические процессы задействованы в этих видах рисования.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</w:t>
      </w:r>
    </w:p>
    <w:p w:rsidR="0094299B" w:rsidRPr="0094299B" w:rsidRDefault="009F2C46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</w:t>
      </w:r>
      <w:r w:rsidRPr="0094299B">
        <w:rPr>
          <w:rFonts w:ascii="Times New Roman" w:hAnsi="Times New Roman"/>
          <w:iCs/>
          <w:sz w:val="28"/>
          <w:szCs w:val="28"/>
        </w:rPr>
        <w:t>оспитатель Елпанова И.В.</w:t>
      </w:r>
      <w:r>
        <w:rPr>
          <w:rFonts w:ascii="Times New Roman" w:hAnsi="Times New Roman"/>
          <w:iCs/>
          <w:sz w:val="28"/>
          <w:szCs w:val="28"/>
        </w:rPr>
        <w:t xml:space="preserve"> рассказала о графическом приёме – штриховка и провела практическое у</w:t>
      </w:r>
      <w:r w:rsidR="0094299B" w:rsidRPr="0094299B">
        <w:rPr>
          <w:rFonts w:ascii="Times New Roman" w:hAnsi="Times New Roman"/>
          <w:iCs/>
          <w:sz w:val="28"/>
          <w:szCs w:val="28"/>
        </w:rPr>
        <w:t>пражнение «Рисуем</w:t>
      </w:r>
      <w:r>
        <w:rPr>
          <w:rFonts w:ascii="Times New Roman" w:hAnsi="Times New Roman"/>
          <w:iCs/>
          <w:sz w:val="28"/>
          <w:szCs w:val="28"/>
        </w:rPr>
        <w:t xml:space="preserve"> цыплёнка</w:t>
      </w:r>
      <w:r w:rsidR="0094299B" w:rsidRPr="0094299B">
        <w:rPr>
          <w:rFonts w:ascii="Times New Roman" w:hAnsi="Times New Roman"/>
          <w:iCs/>
          <w:sz w:val="28"/>
          <w:szCs w:val="28"/>
        </w:rPr>
        <w:t>»</w:t>
      </w:r>
      <w:r>
        <w:rPr>
          <w:rFonts w:ascii="Times New Roman" w:hAnsi="Times New Roman"/>
          <w:iCs/>
          <w:sz w:val="28"/>
          <w:szCs w:val="28"/>
        </w:rPr>
        <w:t xml:space="preserve">. Она показала образцы штриховок и представила иллюстрации картин </w:t>
      </w:r>
      <w:proofErr w:type="spellStart"/>
      <w:r>
        <w:rPr>
          <w:rFonts w:ascii="Times New Roman" w:hAnsi="Times New Roman"/>
          <w:iCs/>
          <w:sz w:val="28"/>
          <w:szCs w:val="28"/>
        </w:rPr>
        <w:t>Чарушина</w:t>
      </w:r>
      <w:proofErr w:type="spellEnd"/>
      <w:r>
        <w:rPr>
          <w:rFonts w:ascii="Times New Roman" w:hAnsi="Times New Roman"/>
          <w:iCs/>
          <w:sz w:val="28"/>
          <w:szCs w:val="28"/>
        </w:rPr>
        <w:t>, выполненных в этой технике.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</w:t>
      </w:r>
    </w:p>
    <w:p w:rsidR="0094299B" w:rsidRPr="0094299B" w:rsidRDefault="009F2C46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C8714C">
        <w:rPr>
          <w:rFonts w:ascii="Times New Roman" w:hAnsi="Times New Roman"/>
          <w:iCs/>
          <w:sz w:val="28"/>
          <w:szCs w:val="28"/>
          <w:u w:val="single"/>
        </w:rPr>
        <w:t>По второму вопросу</w:t>
      </w:r>
      <w:r>
        <w:rPr>
          <w:rFonts w:ascii="Times New Roman" w:hAnsi="Times New Roman"/>
          <w:iCs/>
          <w:sz w:val="28"/>
          <w:szCs w:val="28"/>
        </w:rPr>
        <w:t xml:space="preserve"> «Декоративное рисование» выступила </w:t>
      </w:r>
      <w:r>
        <w:rPr>
          <w:rFonts w:ascii="Times New Roman" w:hAnsi="Times New Roman"/>
          <w:sz w:val="28"/>
          <w:szCs w:val="28"/>
        </w:rPr>
        <w:t>руководитель ГМО Обухова Е.В.</w:t>
      </w:r>
      <w:r w:rsidR="004A17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Участницам ГМО бы</w:t>
      </w:r>
      <w:r w:rsidR="004A1741">
        <w:rPr>
          <w:rFonts w:ascii="Times New Roman" w:hAnsi="Times New Roman"/>
          <w:sz w:val="28"/>
          <w:szCs w:val="28"/>
        </w:rPr>
        <w:t>ли показаны разные виды росписей и образцы предметов народного творчества. После ознакомления с теоретическим материалом по данному вопросу она провела с воспитателями практическое у</w:t>
      </w:r>
      <w:r w:rsidR="0094299B" w:rsidRPr="0094299B">
        <w:rPr>
          <w:rFonts w:ascii="Times New Roman" w:hAnsi="Times New Roman"/>
          <w:iCs/>
          <w:sz w:val="28"/>
          <w:szCs w:val="28"/>
        </w:rPr>
        <w:t>пражнение «Дымка».</w:t>
      </w:r>
    </w:p>
    <w:p w:rsidR="0094299B" w:rsidRDefault="004A1741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</w:t>
      </w:r>
      <w:r w:rsidRPr="0094299B">
        <w:rPr>
          <w:rFonts w:ascii="Times New Roman" w:hAnsi="Times New Roman"/>
          <w:iCs/>
          <w:sz w:val="28"/>
          <w:szCs w:val="28"/>
        </w:rPr>
        <w:t>оспитатель Вишнякова М.К.</w:t>
      </w:r>
      <w:r>
        <w:rPr>
          <w:rFonts w:ascii="Times New Roman" w:hAnsi="Times New Roman"/>
          <w:iCs/>
          <w:sz w:val="28"/>
          <w:szCs w:val="28"/>
        </w:rPr>
        <w:t xml:space="preserve"> рассказала и показала, как можно и</w:t>
      </w:r>
      <w:r w:rsidR="0094299B" w:rsidRPr="0094299B">
        <w:rPr>
          <w:rFonts w:ascii="Times New Roman" w:hAnsi="Times New Roman"/>
          <w:iCs/>
          <w:sz w:val="28"/>
          <w:szCs w:val="28"/>
        </w:rPr>
        <w:t>спользова</w:t>
      </w:r>
      <w:r>
        <w:rPr>
          <w:rFonts w:ascii="Times New Roman" w:hAnsi="Times New Roman"/>
          <w:iCs/>
          <w:sz w:val="28"/>
          <w:szCs w:val="28"/>
        </w:rPr>
        <w:t>ть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интерактивны</w:t>
      </w:r>
      <w:r>
        <w:rPr>
          <w:rFonts w:ascii="Times New Roman" w:hAnsi="Times New Roman"/>
          <w:iCs/>
          <w:sz w:val="28"/>
          <w:szCs w:val="28"/>
        </w:rPr>
        <w:t>е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игр</w:t>
      </w:r>
      <w:r>
        <w:rPr>
          <w:rFonts w:ascii="Times New Roman" w:hAnsi="Times New Roman"/>
          <w:iCs/>
          <w:sz w:val="28"/>
          <w:szCs w:val="28"/>
        </w:rPr>
        <w:t>ы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в изобразительной деятельности</w:t>
      </w:r>
      <w:r>
        <w:rPr>
          <w:rFonts w:ascii="Times New Roman" w:hAnsi="Times New Roman"/>
          <w:iCs/>
          <w:sz w:val="28"/>
          <w:szCs w:val="28"/>
        </w:rPr>
        <w:t>, в частности по ознакомлению с декоративным рисованием.</w:t>
      </w:r>
      <w:r w:rsidR="0094299B" w:rsidRPr="0094299B">
        <w:rPr>
          <w:rFonts w:ascii="Times New Roman" w:hAnsi="Times New Roman"/>
          <w:iCs/>
          <w:sz w:val="28"/>
          <w:szCs w:val="28"/>
        </w:rPr>
        <w:t xml:space="preserve"> </w:t>
      </w:r>
    </w:p>
    <w:p w:rsidR="004A1741" w:rsidRDefault="004A1741" w:rsidP="0094299B">
      <w:pPr>
        <w:pStyle w:val="3"/>
        <w:widowControl w:val="0"/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заключени</w:t>
      </w:r>
      <w:r w:rsidR="00C8714C">
        <w:rPr>
          <w:rFonts w:ascii="Times New Roman" w:hAnsi="Times New Roman"/>
          <w:iCs/>
          <w:sz w:val="28"/>
          <w:szCs w:val="28"/>
        </w:rPr>
        <w:t>е</w:t>
      </w:r>
      <w:r>
        <w:rPr>
          <w:rFonts w:ascii="Times New Roman" w:hAnsi="Times New Roman"/>
          <w:iCs/>
          <w:sz w:val="28"/>
          <w:szCs w:val="28"/>
        </w:rPr>
        <w:t xml:space="preserve"> мероприятия участники заполнили анкеты (анализ анкет прилагается).</w:t>
      </w:r>
    </w:p>
    <w:p w:rsidR="004A1741" w:rsidRDefault="00C8714C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  <w:r>
        <w:rPr>
          <w:rFonts w:ascii="Times New Roman" w:hAnsi="Times New Roman"/>
          <w:b/>
          <w:bCs/>
          <w:color w:val="212121"/>
          <w:sz w:val="28"/>
          <w:szCs w:val="28"/>
        </w:rPr>
        <w:t>Решение:</w:t>
      </w:r>
    </w:p>
    <w:p w:rsidR="00C8714C" w:rsidRDefault="00C8714C" w:rsidP="00C8714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C8714C" w:rsidRDefault="00C8714C" w:rsidP="00C8714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212121"/>
          <w:sz w:val="28"/>
          <w:szCs w:val="28"/>
        </w:rPr>
      </w:pPr>
      <w:r w:rsidRPr="00C8714C">
        <w:rPr>
          <w:rFonts w:ascii="Times New Roman" w:hAnsi="Times New Roman"/>
          <w:bCs/>
          <w:color w:val="212121"/>
          <w:sz w:val="28"/>
          <w:szCs w:val="28"/>
        </w:rPr>
        <w:t>1.</w:t>
      </w:r>
      <w:r>
        <w:rPr>
          <w:rFonts w:ascii="Times New Roman" w:hAnsi="Times New Roman"/>
          <w:bCs/>
          <w:color w:val="212121"/>
          <w:sz w:val="28"/>
          <w:szCs w:val="28"/>
        </w:rPr>
        <w:t>Разослать участницам ГМО пакет методических рекомендаций по данной теме.</w:t>
      </w:r>
    </w:p>
    <w:p w:rsidR="00C8714C" w:rsidRDefault="00C8714C" w:rsidP="00C8714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212121"/>
          <w:sz w:val="28"/>
          <w:szCs w:val="28"/>
        </w:rPr>
      </w:pPr>
      <w:r>
        <w:rPr>
          <w:rFonts w:ascii="Times New Roman" w:hAnsi="Times New Roman"/>
          <w:bCs/>
          <w:color w:val="212121"/>
          <w:sz w:val="28"/>
          <w:szCs w:val="28"/>
        </w:rPr>
        <w:t>2.Руководителю ГМО Обуховой Е.В. подготовить варианты поездок в этнографический музейный комплекс. Организовать группу для выезда.</w:t>
      </w:r>
    </w:p>
    <w:p w:rsidR="00C8714C" w:rsidRPr="00C8714C" w:rsidRDefault="00C8714C" w:rsidP="00C8714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212121"/>
          <w:sz w:val="28"/>
          <w:szCs w:val="28"/>
        </w:rPr>
      </w:pPr>
      <w:r>
        <w:rPr>
          <w:rFonts w:ascii="Times New Roman" w:hAnsi="Times New Roman"/>
          <w:bCs/>
          <w:color w:val="212121"/>
          <w:sz w:val="28"/>
          <w:szCs w:val="28"/>
        </w:rPr>
        <w:t xml:space="preserve">3.Следующее заседание провести с тем же составом (начинающих педагогов). </w:t>
      </w: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C8714C" w:rsidP="00C8714C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C8714C">
        <w:rPr>
          <w:rFonts w:ascii="Times New Roman" w:hAnsi="Times New Roman"/>
          <w:bCs/>
          <w:color w:val="212121"/>
          <w:sz w:val="28"/>
          <w:szCs w:val="28"/>
        </w:rPr>
        <w:t>Председатель ГМО</w:t>
      </w:r>
      <w:r>
        <w:rPr>
          <w:rFonts w:ascii="Times New Roman" w:hAnsi="Times New Roman"/>
          <w:bCs/>
          <w:color w:val="212121"/>
          <w:sz w:val="28"/>
          <w:szCs w:val="28"/>
        </w:rPr>
        <w:t xml:space="preserve"> _____________ Обухова Е.В</w:t>
      </w:r>
      <w:r w:rsidR="002778B7">
        <w:rPr>
          <w:rFonts w:ascii="Times New Roman" w:hAnsi="Times New Roman"/>
          <w:bCs/>
          <w:color w:val="212121"/>
          <w:sz w:val="28"/>
          <w:szCs w:val="28"/>
        </w:rPr>
        <w:t>.</w:t>
      </w:r>
    </w:p>
    <w:p w:rsidR="00C8714C" w:rsidRPr="00C8714C" w:rsidRDefault="00C8714C" w:rsidP="00C8714C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>
        <w:rPr>
          <w:rFonts w:ascii="Times New Roman" w:hAnsi="Times New Roman"/>
          <w:bCs/>
          <w:color w:val="212121"/>
          <w:sz w:val="28"/>
          <w:szCs w:val="28"/>
        </w:rPr>
        <w:t>Сек</w:t>
      </w:r>
      <w:r w:rsidR="002778B7">
        <w:rPr>
          <w:rFonts w:ascii="Times New Roman" w:hAnsi="Times New Roman"/>
          <w:bCs/>
          <w:color w:val="212121"/>
          <w:sz w:val="28"/>
          <w:szCs w:val="28"/>
        </w:rPr>
        <w:t>р</w:t>
      </w:r>
      <w:r>
        <w:rPr>
          <w:rFonts w:ascii="Times New Roman" w:hAnsi="Times New Roman"/>
          <w:bCs/>
          <w:color w:val="212121"/>
          <w:sz w:val="28"/>
          <w:szCs w:val="28"/>
        </w:rPr>
        <w:t xml:space="preserve">етарь </w:t>
      </w:r>
      <w:r w:rsidR="002778B7">
        <w:rPr>
          <w:rFonts w:ascii="Times New Roman" w:hAnsi="Times New Roman"/>
          <w:bCs/>
          <w:color w:val="212121"/>
          <w:sz w:val="28"/>
          <w:szCs w:val="28"/>
        </w:rPr>
        <w:t xml:space="preserve"> ГМО      _____________ Елпанова И.В.</w:t>
      </w: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2778B7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lastRenderedPageBreak/>
        <w:t>Анализ анкет педагогов.</w:t>
      </w:r>
    </w:p>
    <w:p w:rsidR="004A1741" w:rsidRPr="004A1741" w:rsidRDefault="004A1741" w:rsidP="004A17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 </w:t>
      </w:r>
    </w:p>
    <w:p w:rsidR="004A1741" w:rsidRPr="004A1741" w:rsidRDefault="004A1741" w:rsidP="004A17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640"/>
        <w:contextualSpacing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 xml:space="preserve">На вопрос: Ваше общее впечатление </w:t>
      </w:r>
    </w:p>
    <w:p w:rsidR="004A1741" w:rsidRPr="004A1741" w:rsidRDefault="004A1741" w:rsidP="004A174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 xml:space="preserve">Это было </w:t>
      </w:r>
      <w:proofErr w:type="gramStart"/>
      <w:r w:rsidRPr="004A1741">
        <w:rPr>
          <w:rFonts w:ascii="Times New Roman" w:hAnsi="Times New Roman"/>
          <w:color w:val="212121"/>
          <w:sz w:val="28"/>
          <w:szCs w:val="28"/>
        </w:rPr>
        <w:t>нужное</w:t>
      </w:r>
      <w:proofErr w:type="gramEnd"/>
      <w:r w:rsidRPr="004A1741">
        <w:rPr>
          <w:rFonts w:ascii="Times New Roman" w:hAnsi="Times New Roman"/>
          <w:color w:val="212121"/>
          <w:sz w:val="28"/>
          <w:szCs w:val="28"/>
        </w:rPr>
        <w:t xml:space="preserve"> и полезное мероприятие ответили «да» 81% педагогов;</w:t>
      </w:r>
    </w:p>
    <w:p w:rsidR="004A1741" w:rsidRPr="004A1741" w:rsidRDefault="004A1741" w:rsidP="004A174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Меня увлекло мероприятие, так как я могла принимать активное участие-56%;</w:t>
      </w:r>
    </w:p>
    <w:p w:rsidR="004A1741" w:rsidRPr="004A1741" w:rsidRDefault="004A1741" w:rsidP="004A1741">
      <w:pPr>
        <w:shd w:val="clear" w:color="auto" w:fill="FFFFFF"/>
        <w:tabs>
          <w:tab w:val="center" w:pos="5031"/>
        </w:tabs>
        <w:spacing w:after="0" w:line="240" w:lineRule="auto"/>
        <w:contextualSpacing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Мне понравилось потому, что было интересно- 75%;</w:t>
      </w:r>
    </w:p>
    <w:p w:rsidR="004A1741" w:rsidRPr="004A1741" w:rsidRDefault="004A1741" w:rsidP="004A1741">
      <w:pPr>
        <w:shd w:val="clear" w:color="auto" w:fill="FFFFFF"/>
        <w:tabs>
          <w:tab w:val="center" w:pos="5031"/>
        </w:tabs>
        <w:spacing w:after="0" w:line="240" w:lineRule="auto"/>
        <w:contextualSpacing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Мне понравилось, так как я мо</w:t>
      </w:r>
      <w:proofErr w:type="gramStart"/>
      <w:r w:rsidRPr="004A1741">
        <w:rPr>
          <w:rFonts w:ascii="Times New Roman" w:hAnsi="Times New Roman"/>
          <w:color w:val="212121"/>
          <w:sz w:val="28"/>
          <w:szCs w:val="28"/>
        </w:rPr>
        <w:t>г(</w:t>
      </w:r>
      <w:proofErr w:type="spellStart"/>
      <w:proofErr w:type="gramEnd"/>
      <w:r w:rsidRPr="004A1741">
        <w:rPr>
          <w:rFonts w:ascii="Times New Roman" w:hAnsi="Times New Roman"/>
          <w:color w:val="212121"/>
          <w:sz w:val="28"/>
          <w:szCs w:val="28"/>
        </w:rPr>
        <w:t>ла</w:t>
      </w:r>
      <w:proofErr w:type="spellEnd"/>
      <w:r w:rsidRPr="004A1741">
        <w:rPr>
          <w:rFonts w:ascii="Times New Roman" w:hAnsi="Times New Roman"/>
          <w:color w:val="212121"/>
          <w:sz w:val="28"/>
          <w:szCs w:val="28"/>
        </w:rPr>
        <w:t>) взаимодействовать, общаться с участниками и высказать     свое мнение- 38%;</w:t>
      </w:r>
    </w:p>
    <w:p w:rsidR="004A1741" w:rsidRPr="004A1741" w:rsidRDefault="004A1741" w:rsidP="004A1741">
      <w:pPr>
        <w:shd w:val="clear" w:color="auto" w:fill="FFFFFF"/>
        <w:tabs>
          <w:tab w:val="center" w:pos="5031"/>
        </w:tabs>
        <w:spacing w:after="0" w:line="240" w:lineRule="auto"/>
        <w:contextualSpacing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Меня радует то, что я узна</w:t>
      </w:r>
      <w:proofErr w:type="gramStart"/>
      <w:r w:rsidRPr="004A1741">
        <w:rPr>
          <w:rFonts w:ascii="Times New Roman" w:hAnsi="Times New Roman"/>
          <w:color w:val="212121"/>
          <w:sz w:val="28"/>
          <w:szCs w:val="28"/>
        </w:rPr>
        <w:t>л(</w:t>
      </w:r>
      <w:proofErr w:type="gramEnd"/>
      <w:r w:rsidRPr="004A1741">
        <w:rPr>
          <w:rFonts w:ascii="Times New Roman" w:hAnsi="Times New Roman"/>
          <w:color w:val="212121"/>
          <w:sz w:val="28"/>
          <w:szCs w:val="28"/>
        </w:rPr>
        <w:t>а) много нового- 69%;</w:t>
      </w:r>
    </w:p>
    <w:p w:rsidR="004A1741" w:rsidRPr="004A1741" w:rsidRDefault="004A1741" w:rsidP="004A174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Вопросы:</w:t>
      </w:r>
    </w:p>
    <w:p w:rsidR="004A1741" w:rsidRPr="004A1741" w:rsidRDefault="004A1741" w:rsidP="004A174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«Я могла бы сделать это лучше» и «Мне было скучно, и я устала» -0%, что радует.</w:t>
      </w:r>
    </w:p>
    <w:p w:rsidR="004A1741" w:rsidRPr="004A1741" w:rsidRDefault="004A1741" w:rsidP="004A174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212121"/>
          <w:sz w:val="28"/>
          <w:szCs w:val="28"/>
        </w:rPr>
      </w:pP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      2.  Какие чувства вы испытали во время и после мероприятия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Результаты анкетирования показали, что педагоги испытали: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Интерес -100%;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Удовлетворение -81%;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 xml:space="preserve">Радость- 56%; 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Сопричастность к общему делу - 38%;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 xml:space="preserve"> Усталость,  скука  и раздражение -0%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      3. Будите ли вы использовать в работе полученный опыт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Все участники мероприятия 100% ответил</w:t>
      </w:r>
      <w:proofErr w:type="gramStart"/>
      <w:r w:rsidRPr="004A1741">
        <w:rPr>
          <w:rFonts w:ascii="Times New Roman" w:hAnsi="Times New Roman"/>
          <w:color w:val="212121"/>
          <w:sz w:val="28"/>
          <w:szCs w:val="28"/>
        </w:rPr>
        <w:t>и-</w:t>
      </w:r>
      <w:proofErr w:type="gramEnd"/>
      <w:r w:rsidRPr="004A1741">
        <w:rPr>
          <w:rFonts w:ascii="Times New Roman" w:hAnsi="Times New Roman"/>
          <w:color w:val="212121"/>
          <w:sz w:val="28"/>
          <w:szCs w:val="28"/>
        </w:rPr>
        <w:t xml:space="preserve">  Да.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Два последних варианта ответов: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- Возможно, что-то и пригодится;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 xml:space="preserve">- Нет, в этом нет необходимости - не были отмечены. 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 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    </w:t>
      </w:r>
      <w:r w:rsidRPr="004A1741">
        <w:rPr>
          <w:rFonts w:ascii="Times New Roman" w:hAnsi="Times New Roman"/>
          <w:color w:val="212121"/>
          <w:sz w:val="28"/>
          <w:szCs w:val="28"/>
        </w:rPr>
        <w:t>  </w:t>
      </w: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4. На вопрос «Что вам понравилось?» отмечалось следующее: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новые знания;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полезная информация;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практическая направленность мероприятия;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нужный материал и опыт;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интересно, увлекательно и полезно;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доступность материала;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bCs/>
          <w:color w:val="212121"/>
          <w:sz w:val="28"/>
          <w:szCs w:val="28"/>
        </w:rPr>
      </w:pPr>
      <w:r w:rsidRPr="004A1741">
        <w:rPr>
          <w:rFonts w:ascii="Times New Roman" w:hAnsi="Times New Roman"/>
          <w:bCs/>
          <w:color w:val="212121"/>
          <w:sz w:val="28"/>
          <w:szCs w:val="28"/>
        </w:rPr>
        <w:t>- информационность.</w:t>
      </w: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</w:p>
    <w:p w:rsidR="004A1741" w:rsidRPr="004A1741" w:rsidRDefault="004A1741" w:rsidP="004A1741">
      <w:pPr>
        <w:shd w:val="clear" w:color="auto" w:fill="FFFFFF"/>
        <w:spacing w:after="0" w:line="240" w:lineRule="auto"/>
        <w:rPr>
          <w:rFonts w:ascii="Times New Roman" w:hAnsi="Times New Roman"/>
          <w:color w:val="212121"/>
          <w:sz w:val="28"/>
          <w:szCs w:val="28"/>
        </w:rPr>
      </w:pPr>
      <w:r w:rsidRPr="004A1741">
        <w:rPr>
          <w:rFonts w:ascii="Times New Roman" w:hAnsi="Times New Roman"/>
          <w:color w:val="212121"/>
          <w:sz w:val="28"/>
          <w:szCs w:val="28"/>
        </w:rPr>
        <w:t>      </w:t>
      </w: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>5.</w:t>
      </w:r>
      <w:r w:rsidRPr="004A1741">
        <w:rPr>
          <w:rFonts w:ascii="Times New Roman" w:hAnsi="Times New Roman"/>
          <w:color w:val="212121"/>
          <w:sz w:val="28"/>
          <w:szCs w:val="28"/>
        </w:rPr>
        <w:t> </w:t>
      </w:r>
      <w:r w:rsidRPr="004A1741">
        <w:rPr>
          <w:rFonts w:ascii="Times New Roman" w:hAnsi="Times New Roman"/>
          <w:b/>
          <w:bCs/>
          <w:color w:val="212121"/>
          <w:sz w:val="28"/>
          <w:szCs w:val="28"/>
        </w:rPr>
        <w:t xml:space="preserve">На вопрос «Ваши пожелания» </w:t>
      </w:r>
      <w:r w:rsidRPr="004A1741">
        <w:rPr>
          <w:rFonts w:ascii="Times New Roman" w:hAnsi="Times New Roman"/>
          <w:bCs/>
          <w:color w:val="212121"/>
          <w:sz w:val="28"/>
          <w:szCs w:val="28"/>
        </w:rPr>
        <w:t>педагоги выразили надежду на новую увлекательную и полезную встречу и отметили, что мало времени отведено для мероприятия.</w:t>
      </w:r>
    </w:p>
    <w:p w:rsidR="004A1741" w:rsidRDefault="004A1741" w:rsidP="004A1741">
      <w:pPr>
        <w:rPr>
          <w:rFonts w:ascii="Times New Roman" w:hAnsi="Times New Roman"/>
          <w:sz w:val="28"/>
          <w:szCs w:val="28"/>
        </w:rPr>
      </w:pPr>
    </w:p>
    <w:p w:rsidR="00E11473" w:rsidRPr="0094299B" w:rsidRDefault="004A1741" w:rsidP="002778B7">
      <w:pPr>
        <w:rPr>
          <w:rFonts w:ascii="Times New Roman" w:hAnsi="Times New Roman"/>
          <w:sz w:val="28"/>
          <w:szCs w:val="28"/>
        </w:rPr>
      </w:pPr>
      <w:r w:rsidRPr="004A1741">
        <w:rPr>
          <w:rFonts w:ascii="Times New Roman" w:hAnsi="Times New Roman"/>
          <w:sz w:val="28"/>
          <w:szCs w:val="28"/>
        </w:rPr>
        <w:t xml:space="preserve">Обработано </w:t>
      </w:r>
      <w:r>
        <w:rPr>
          <w:rFonts w:ascii="Times New Roman" w:hAnsi="Times New Roman"/>
          <w:sz w:val="28"/>
          <w:szCs w:val="28"/>
        </w:rPr>
        <w:t>24</w:t>
      </w:r>
      <w:r w:rsidRPr="004A1741">
        <w:rPr>
          <w:rFonts w:ascii="Times New Roman" w:hAnsi="Times New Roman"/>
          <w:sz w:val="28"/>
          <w:szCs w:val="28"/>
        </w:rPr>
        <w:t xml:space="preserve"> анкет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4A1741">
        <w:rPr>
          <w:rFonts w:ascii="Times New Roman" w:hAnsi="Times New Roman"/>
          <w:sz w:val="28"/>
          <w:szCs w:val="28"/>
        </w:rPr>
        <w:t xml:space="preserve"> по количеству участников.</w:t>
      </w:r>
    </w:p>
    <w:sectPr w:rsidR="00E11473" w:rsidRPr="0094299B" w:rsidSect="00E1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96A"/>
    <w:multiLevelType w:val="multilevel"/>
    <w:tmpl w:val="70E4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046DC"/>
    <w:rsid w:val="00010895"/>
    <w:rsid w:val="00187476"/>
    <w:rsid w:val="002778B7"/>
    <w:rsid w:val="003046DC"/>
    <w:rsid w:val="004A1741"/>
    <w:rsid w:val="004C02C5"/>
    <w:rsid w:val="00786BA3"/>
    <w:rsid w:val="00911708"/>
    <w:rsid w:val="0094299B"/>
    <w:rsid w:val="009F2C46"/>
    <w:rsid w:val="00AB7422"/>
    <w:rsid w:val="00C8714C"/>
    <w:rsid w:val="00E11473"/>
    <w:rsid w:val="00E56E47"/>
    <w:rsid w:val="00F4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DC"/>
    <w:pPr>
      <w:spacing w:line="360" w:lineRule="auto"/>
    </w:pPr>
    <w:rPr>
      <w:rFonts w:ascii="Franklin Gothic Book" w:eastAsia="Times New Roman" w:hAnsi="Franklin Gothic Book"/>
      <w:color w:val="00000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link w:val="30"/>
    <w:uiPriority w:val="99"/>
    <w:semiHidden/>
    <w:unhideWhenUsed/>
    <w:rsid w:val="00786BA3"/>
    <w:pPr>
      <w:spacing w:line="360" w:lineRule="auto"/>
    </w:pPr>
    <w:rPr>
      <w:rFonts w:ascii="Franklin Gothic Book" w:eastAsia="Times New Roman" w:hAnsi="Franklin Gothic Book"/>
      <w:color w:val="00000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86BA3"/>
    <w:rPr>
      <w:rFonts w:ascii="Franklin Gothic Book" w:eastAsia="Times New Roman" w:hAnsi="Franklin Gothic Book"/>
      <w:color w:val="000000"/>
      <w:kern w:val="28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2022-02-02T07:43:00Z</cp:lastPrinted>
  <dcterms:created xsi:type="dcterms:W3CDTF">2022-02-02T06:20:00Z</dcterms:created>
  <dcterms:modified xsi:type="dcterms:W3CDTF">2022-02-02T07:57:00Z</dcterms:modified>
</cp:coreProperties>
</file>